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459" w:rsidRDefault="00E2363F">
      <w:r>
        <w:rPr>
          <w:noProof/>
        </w:rPr>
        <w:drawing>
          <wp:inline distT="0" distB="0" distL="0" distR="0">
            <wp:extent cx="5943600" cy="58229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5943600" cy="582295"/>
                    </a:xfrm>
                    <a:prstGeom prst="rect">
                      <a:avLst/>
                    </a:prstGeom>
                    <a:ln/>
                  </pic:spPr>
                </pic:pic>
              </a:graphicData>
            </a:graphic>
          </wp:inline>
        </w:drawing>
      </w:r>
    </w:p>
    <w:p w:rsidR="00B51459" w:rsidRDefault="00B51459"/>
    <w:p w:rsidR="00B51459" w:rsidRDefault="00E2363F">
      <w:pPr>
        <w:spacing w:after="0"/>
        <w:jc w:val="center"/>
        <w:rPr>
          <w:sz w:val="26"/>
          <w:szCs w:val="26"/>
        </w:rPr>
      </w:pPr>
      <w:r>
        <w:rPr>
          <w:sz w:val="26"/>
          <w:szCs w:val="26"/>
        </w:rPr>
        <w:t xml:space="preserve">Minutes for a Regular Meeting of the </w:t>
      </w:r>
      <w:r>
        <w:rPr>
          <w:b/>
          <w:sz w:val="26"/>
          <w:szCs w:val="26"/>
        </w:rPr>
        <w:t>Board of Directors</w:t>
      </w:r>
      <w:r>
        <w:rPr>
          <w:sz w:val="26"/>
          <w:szCs w:val="26"/>
        </w:rPr>
        <w:t xml:space="preserve"> of</w:t>
      </w:r>
    </w:p>
    <w:p w:rsidR="00B51459" w:rsidRDefault="00E2363F">
      <w:pPr>
        <w:spacing w:after="0"/>
        <w:jc w:val="center"/>
        <w:rPr>
          <w:b/>
          <w:sz w:val="26"/>
          <w:szCs w:val="26"/>
        </w:rPr>
      </w:pPr>
      <w:r>
        <w:rPr>
          <w:b/>
          <w:sz w:val="26"/>
          <w:szCs w:val="26"/>
        </w:rPr>
        <w:t>Community Action Partnership of Ramsey &amp; Washington Counties Board of Directors</w:t>
      </w:r>
    </w:p>
    <w:p w:rsidR="00B51459" w:rsidRDefault="00E2363F">
      <w:pPr>
        <w:spacing w:after="0"/>
        <w:jc w:val="center"/>
        <w:rPr>
          <w:b/>
          <w:sz w:val="26"/>
          <w:szCs w:val="26"/>
        </w:rPr>
      </w:pPr>
      <w:r>
        <w:rPr>
          <w:sz w:val="26"/>
          <w:szCs w:val="26"/>
        </w:rPr>
        <w:t xml:space="preserve">Held on </w:t>
      </w:r>
      <w:r>
        <w:rPr>
          <w:b/>
          <w:sz w:val="26"/>
          <w:szCs w:val="26"/>
        </w:rPr>
        <w:t xml:space="preserve">Thursday, </w:t>
      </w:r>
      <w:r w:rsidR="00873277">
        <w:rPr>
          <w:b/>
          <w:sz w:val="26"/>
          <w:szCs w:val="26"/>
        </w:rPr>
        <w:t>April</w:t>
      </w:r>
      <w:r>
        <w:rPr>
          <w:b/>
          <w:sz w:val="26"/>
          <w:szCs w:val="26"/>
        </w:rPr>
        <w:t xml:space="preserve"> </w:t>
      </w:r>
      <w:r w:rsidR="00B87567">
        <w:rPr>
          <w:b/>
          <w:sz w:val="26"/>
          <w:szCs w:val="26"/>
        </w:rPr>
        <w:t>18</w:t>
      </w:r>
      <w:r>
        <w:rPr>
          <w:b/>
          <w:sz w:val="26"/>
          <w:szCs w:val="26"/>
        </w:rPr>
        <w:t>, 2024,</w:t>
      </w:r>
      <w:r>
        <w:rPr>
          <w:sz w:val="26"/>
          <w:szCs w:val="26"/>
        </w:rPr>
        <w:t xml:space="preserve"> at </w:t>
      </w:r>
      <w:r>
        <w:rPr>
          <w:b/>
          <w:sz w:val="26"/>
          <w:szCs w:val="26"/>
        </w:rPr>
        <w:t>6:00 pm</w:t>
      </w:r>
      <w:r>
        <w:rPr>
          <w:sz w:val="26"/>
          <w:szCs w:val="26"/>
        </w:rPr>
        <w:t xml:space="preserve"> via </w:t>
      </w:r>
      <w:r>
        <w:rPr>
          <w:b/>
          <w:sz w:val="26"/>
          <w:szCs w:val="26"/>
        </w:rPr>
        <w:t xml:space="preserve">Zoom. </w:t>
      </w:r>
    </w:p>
    <w:p w:rsidR="00B51459" w:rsidRDefault="00B51459">
      <w:pPr>
        <w:spacing w:after="0"/>
        <w:jc w:val="center"/>
        <w:rPr>
          <w:b/>
          <w:sz w:val="26"/>
          <w:szCs w:val="26"/>
        </w:rPr>
      </w:pPr>
    </w:p>
    <w:tbl>
      <w:tblPr>
        <w:tblStyle w:val="a"/>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8190"/>
      </w:tblGrid>
      <w:tr w:rsidR="00B51459">
        <w:trPr>
          <w:trHeight w:val="585"/>
        </w:trPr>
        <w:tc>
          <w:tcPr>
            <w:tcW w:w="1975" w:type="dxa"/>
          </w:tcPr>
          <w:p w:rsidR="00B51459" w:rsidRDefault="00E2363F">
            <w:pPr>
              <w:rPr>
                <w:b/>
                <w:i/>
              </w:rPr>
            </w:pPr>
            <w:r>
              <w:rPr>
                <w:b/>
                <w:i/>
              </w:rPr>
              <w:t>Members Present:</w:t>
            </w:r>
          </w:p>
        </w:tc>
        <w:tc>
          <w:tcPr>
            <w:tcW w:w="8190" w:type="dxa"/>
          </w:tcPr>
          <w:p w:rsidR="00B51459" w:rsidRDefault="00292053">
            <w:pPr>
              <w:rPr>
                <w:i/>
              </w:rPr>
            </w:pPr>
            <w:r>
              <w:rPr>
                <w:i/>
              </w:rPr>
              <w:t>George Stone</w:t>
            </w:r>
            <w:r w:rsidR="00E2363F">
              <w:rPr>
                <w:i/>
              </w:rPr>
              <w:t xml:space="preserve">, Thomas Och, </w:t>
            </w:r>
            <w:r w:rsidR="002D1E1E">
              <w:rPr>
                <w:i/>
              </w:rPr>
              <w:t xml:space="preserve">Nicole </w:t>
            </w:r>
            <w:proofErr w:type="spellStart"/>
            <w:r w:rsidR="002D1E1E">
              <w:rPr>
                <w:i/>
              </w:rPr>
              <w:t>Frethem</w:t>
            </w:r>
            <w:proofErr w:type="spellEnd"/>
            <w:r w:rsidR="00E2363F">
              <w:rPr>
                <w:i/>
              </w:rPr>
              <w:t xml:space="preserve">, LaToya Whitfield, Mai Chong </w:t>
            </w:r>
            <w:proofErr w:type="spellStart"/>
            <w:r w:rsidR="00E2363F">
              <w:rPr>
                <w:i/>
              </w:rPr>
              <w:t>Xiong</w:t>
            </w:r>
            <w:proofErr w:type="spellEnd"/>
            <w:r w:rsidR="00E2363F">
              <w:rPr>
                <w:i/>
              </w:rPr>
              <w:t>,</w:t>
            </w:r>
            <w:r w:rsidR="002D1E1E">
              <w:rPr>
                <w:i/>
              </w:rPr>
              <w:t xml:space="preserve"> </w:t>
            </w:r>
            <w:r w:rsidR="00F73DEA">
              <w:rPr>
                <w:i/>
              </w:rPr>
              <w:t xml:space="preserve">Jillian McAdams, </w:t>
            </w:r>
            <w:r w:rsidR="00380094">
              <w:rPr>
                <w:i/>
              </w:rPr>
              <w:t xml:space="preserve">Curtis Johnson, </w:t>
            </w:r>
            <w:r w:rsidR="00EE1341">
              <w:rPr>
                <w:i/>
              </w:rPr>
              <w:t>Rachel Smith</w:t>
            </w:r>
          </w:p>
        </w:tc>
      </w:tr>
      <w:tr w:rsidR="00B51459">
        <w:trPr>
          <w:trHeight w:val="350"/>
        </w:trPr>
        <w:tc>
          <w:tcPr>
            <w:tcW w:w="1975" w:type="dxa"/>
          </w:tcPr>
          <w:p w:rsidR="00B51459" w:rsidRDefault="00E2363F">
            <w:pPr>
              <w:rPr>
                <w:b/>
                <w:i/>
              </w:rPr>
            </w:pPr>
            <w:r>
              <w:rPr>
                <w:b/>
                <w:i/>
              </w:rPr>
              <w:t>Members Absent:</w:t>
            </w:r>
          </w:p>
        </w:tc>
        <w:tc>
          <w:tcPr>
            <w:tcW w:w="8190" w:type="dxa"/>
          </w:tcPr>
          <w:p w:rsidR="00B51459" w:rsidRDefault="007876F0">
            <w:pPr>
              <w:rPr>
                <w:i/>
              </w:rPr>
            </w:pPr>
            <w:r>
              <w:rPr>
                <w:i/>
              </w:rPr>
              <w:t>Kasey Wiedrich, Kiara White, Emma Corri</w:t>
            </w:r>
            <w:r w:rsidR="002D1E1E">
              <w:rPr>
                <w:i/>
              </w:rPr>
              <w:t>e, Jessika Thomas-Powell</w:t>
            </w:r>
            <w:r w:rsidR="00B46294">
              <w:rPr>
                <w:i/>
              </w:rPr>
              <w:t xml:space="preserve">, </w:t>
            </w:r>
            <w:proofErr w:type="spellStart"/>
            <w:r w:rsidR="00B46294">
              <w:rPr>
                <w:i/>
              </w:rPr>
              <w:t>Temmy</w:t>
            </w:r>
            <w:proofErr w:type="spellEnd"/>
            <w:r w:rsidR="00B46294">
              <w:rPr>
                <w:i/>
              </w:rPr>
              <w:t xml:space="preserve"> </w:t>
            </w:r>
            <w:proofErr w:type="spellStart"/>
            <w:r w:rsidR="00B46294">
              <w:rPr>
                <w:i/>
              </w:rPr>
              <w:t>Olasimbo</w:t>
            </w:r>
            <w:proofErr w:type="spellEnd"/>
          </w:p>
        </w:tc>
      </w:tr>
      <w:tr w:rsidR="00B51459">
        <w:trPr>
          <w:trHeight w:val="332"/>
        </w:trPr>
        <w:tc>
          <w:tcPr>
            <w:tcW w:w="1975" w:type="dxa"/>
          </w:tcPr>
          <w:p w:rsidR="00B51459" w:rsidRDefault="00E2363F">
            <w:pPr>
              <w:rPr>
                <w:b/>
                <w:i/>
              </w:rPr>
            </w:pPr>
            <w:r>
              <w:rPr>
                <w:b/>
                <w:i/>
              </w:rPr>
              <w:t>Staff Present:</w:t>
            </w:r>
          </w:p>
        </w:tc>
        <w:tc>
          <w:tcPr>
            <w:tcW w:w="8190" w:type="dxa"/>
          </w:tcPr>
          <w:p w:rsidR="00B51459" w:rsidRDefault="00E2363F">
            <w:pPr>
              <w:rPr>
                <w:i/>
              </w:rPr>
            </w:pPr>
            <w:r>
              <w:rPr>
                <w:i/>
              </w:rPr>
              <w:t xml:space="preserve">Sonia Gass, Branden Block, Caitlin Duncan, Pamela Maldonado, </w:t>
            </w:r>
            <w:r w:rsidR="007876F0">
              <w:rPr>
                <w:i/>
              </w:rPr>
              <w:t>Karri Kerns, Chris Herme, Tyler Pauley</w:t>
            </w:r>
            <w:r w:rsidR="00EE1341">
              <w:rPr>
                <w:i/>
              </w:rPr>
              <w:t xml:space="preserve">, </w:t>
            </w:r>
            <w:proofErr w:type="spellStart"/>
            <w:r w:rsidR="00EE1341">
              <w:rPr>
                <w:i/>
              </w:rPr>
              <w:t>LeKita</w:t>
            </w:r>
            <w:proofErr w:type="spellEnd"/>
            <w:r w:rsidR="00EE1341">
              <w:rPr>
                <w:i/>
              </w:rPr>
              <w:t xml:space="preserve"> Scott Dawkins, </w:t>
            </w:r>
            <w:proofErr w:type="spellStart"/>
            <w:r w:rsidR="00EE1341">
              <w:rPr>
                <w:i/>
              </w:rPr>
              <w:t>Nicolee</w:t>
            </w:r>
            <w:proofErr w:type="spellEnd"/>
            <w:r w:rsidR="00EE1341">
              <w:rPr>
                <w:i/>
              </w:rPr>
              <w:t xml:space="preserve"> </w:t>
            </w:r>
            <w:proofErr w:type="spellStart"/>
            <w:r w:rsidR="00EE1341">
              <w:rPr>
                <w:i/>
              </w:rPr>
              <w:t>Mensing</w:t>
            </w:r>
            <w:proofErr w:type="spellEnd"/>
            <w:r w:rsidR="00EE1341">
              <w:rPr>
                <w:i/>
              </w:rPr>
              <w:t>, Tom Moberg, Brian Fisher</w:t>
            </w:r>
          </w:p>
        </w:tc>
      </w:tr>
      <w:tr w:rsidR="00B51459">
        <w:trPr>
          <w:trHeight w:val="350"/>
        </w:trPr>
        <w:tc>
          <w:tcPr>
            <w:tcW w:w="1975" w:type="dxa"/>
          </w:tcPr>
          <w:p w:rsidR="00B51459" w:rsidRDefault="00E2363F">
            <w:pPr>
              <w:rPr>
                <w:b/>
                <w:i/>
              </w:rPr>
            </w:pPr>
            <w:r>
              <w:rPr>
                <w:b/>
                <w:i/>
              </w:rPr>
              <w:t>Guests Present:</w:t>
            </w:r>
          </w:p>
        </w:tc>
        <w:tc>
          <w:tcPr>
            <w:tcW w:w="8190" w:type="dxa"/>
          </w:tcPr>
          <w:p w:rsidR="00B51459" w:rsidRDefault="00B51459">
            <w:pPr>
              <w:rPr>
                <w:i/>
              </w:rPr>
            </w:pPr>
          </w:p>
        </w:tc>
      </w:tr>
    </w:tbl>
    <w:p w:rsidR="00B51459" w:rsidRDefault="00B51459">
      <w:pPr>
        <w:spacing w:after="0"/>
        <w:jc w:val="center"/>
      </w:pPr>
    </w:p>
    <w:p w:rsidR="00B51459" w:rsidRDefault="00E2363F">
      <w:pPr>
        <w:numPr>
          <w:ilvl w:val="0"/>
          <w:numId w:val="2"/>
        </w:numPr>
        <w:pBdr>
          <w:top w:val="nil"/>
          <w:left w:val="nil"/>
          <w:bottom w:val="nil"/>
          <w:right w:val="nil"/>
          <w:between w:val="nil"/>
        </w:pBdr>
        <w:spacing w:after="0"/>
        <w:ind w:left="360" w:hanging="360"/>
        <w:rPr>
          <w:color w:val="000000"/>
        </w:rPr>
      </w:pPr>
      <w:r>
        <w:rPr>
          <w:color w:val="000000"/>
        </w:rPr>
        <w:t>CALL TO ORDER</w:t>
      </w:r>
    </w:p>
    <w:p w:rsidR="00B51459" w:rsidRDefault="00E2363F">
      <w:pPr>
        <w:spacing w:after="0" w:line="240" w:lineRule="auto"/>
        <w:ind w:left="360"/>
      </w:pPr>
      <w:r>
        <w:t xml:space="preserve">The Board Chair, </w:t>
      </w:r>
      <w:r w:rsidR="00BD6795">
        <w:t>George Stone</w:t>
      </w:r>
      <w:r>
        <w:t>, called this regular meeting of the Board of Directors to order at 6:</w:t>
      </w:r>
      <w:r w:rsidR="00F1214D">
        <w:t>04</w:t>
      </w:r>
      <w:r>
        <w:t xml:space="preserve"> p</w:t>
      </w:r>
      <w:r w:rsidR="00B46294">
        <w:t>.</w:t>
      </w:r>
      <w:r>
        <w:t xml:space="preserve">m. A quorum was present. </w:t>
      </w:r>
      <w:r w:rsidR="00BD6795">
        <w:t>George Stone</w:t>
      </w:r>
      <w:r>
        <w:t xml:space="preserve"> presided over the meeting and confirmed that all participants could see and hear one another. The Board recited the mission of Community Action. A roll call was taken by </w:t>
      </w:r>
      <w:r w:rsidR="00BD6795">
        <w:t>Branden Block</w:t>
      </w:r>
      <w:r>
        <w:t>.</w:t>
      </w:r>
    </w:p>
    <w:p w:rsidR="00B51459" w:rsidRDefault="00B51459">
      <w:pPr>
        <w:pBdr>
          <w:top w:val="nil"/>
          <w:left w:val="nil"/>
          <w:bottom w:val="nil"/>
          <w:right w:val="nil"/>
          <w:between w:val="nil"/>
        </w:pBdr>
        <w:spacing w:after="0"/>
        <w:ind w:left="1080"/>
        <w:rPr>
          <w:b/>
          <w:color w:val="000000"/>
        </w:rPr>
      </w:pPr>
    </w:p>
    <w:p w:rsidR="00B51459" w:rsidRDefault="00E2363F">
      <w:pPr>
        <w:numPr>
          <w:ilvl w:val="0"/>
          <w:numId w:val="3"/>
        </w:numPr>
        <w:pBdr>
          <w:top w:val="nil"/>
          <w:left w:val="nil"/>
          <w:bottom w:val="nil"/>
          <w:right w:val="nil"/>
          <w:between w:val="nil"/>
        </w:pBdr>
        <w:spacing w:after="0"/>
        <w:ind w:left="720"/>
        <w:rPr>
          <w:b/>
          <w:color w:val="000000"/>
        </w:rPr>
      </w:pPr>
      <w:r>
        <w:rPr>
          <w:b/>
          <w:color w:val="000000"/>
        </w:rPr>
        <w:t>Approval of the</w:t>
      </w:r>
      <w:r>
        <w:rPr>
          <w:b/>
        </w:rPr>
        <w:t xml:space="preserve"> </w:t>
      </w:r>
      <w:r w:rsidR="00705F20">
        <w:rPr>
          <w:b/>
        </w:rPr>
        <w:t>April</w:t>
      </w:r>
      <w:r>
        <w:rPr>
          <w:b/>
        </w:rPr>
        <w:t xml:space="preserve"> </w:t>
      </w:r>
      <w:r w:rsidR="00705F20">
        <w:rPr>
          <w:b/>
        </w:rPr>
        <w:t>18</w:t>
      </w:r>
      <w:r>
        <w:rPr>
          <w:b/>
        </w:rPr>
        <w:t>, 2024</w:t>
      </w:r>
      <w:r>
        <w:rPr>
          <w:b/>
          <w:color w:val="000000"/>
        </w:rPr>
        <w:t xml:space="preserve"> Agenda</w:t>
      </w:r>
    </w:p>
    <w:p w:rsidR="00B51459" w:rsidRDefault="00705F20">
      <w:pPr>
        <w:pBdr>
          <w:top w:val="nil"/>
          <w:left w:val="nil"/>
          <w:bottom w:val="nil"/>
          <w:right w:val="nil"/>
          <w:between w:val="nil"/>
        </w:pBdr>
        <w:spacing w:after="0" w:line="240" w:lineRule="auto"/>
        <w:ind w:left="720"/>
        <w:rPr>
          <w:color w:val="000000"/>
        </w:rPr>
      </w:pPr>
      <w:r>
        <w:rPr>
          <w:color w:val="000000"/>
        </w:rPr>
        <w:t>George Stone</w:t>
      </w:r>
      <w:r w:rsidR="00E2363F">
        <w:rPr>
          <w:color w:val="000000"/>
        </w:rPr>
        <w:t xml:space="preserve"> reviewed the agenda for the meeting previously distributed to the members of the Board and asked if there were any questions. </w:t>
      </w:r>
    </w:p>
    <w:p w:rsidR="00B51459" w:rsidRDefault="00E2363F">
      <w:pPr>
        <w:spacing w:before="120" w:after="0" w:line="240" w:lineRule="auto"/>
        <w:ind w:left="2700" w:hanging="1267"/>
        <w:rPr>
          <w:b/>
        </w:rPr>
      </w:pPr>
      <w:r>
        <w:rPr>
          <w:b/>
          <w:color w:val="000000"/>
        </w:rPr>
        <w:t>VOTED</w:t>
      </w:r>
      <w:r>
        <w:rPr>
          <w:color w:val="000000"/>
        </w:rPr>
        <w:t>:</w:t>
      </w:r>
      <w:r>
        <w:tab/>
      </w:r>
      <w:r>
        <w:rPr>
          <w:color w:val="000000"/>
        </w:rPr>
        <w:t xml:space="preserve">to approve the agenda of the </w:t>
      </w:r>
      <w:r w:rsidR="00705F20">
        <w:t>April</w:t>
      </w:r>
      <w:r>
        <w:t xml:space="preserve"> </w:t>
      </w:r>
      <w:r w:rsidR="00705F20">
        <w:t>18</w:t>
      </w:r>
      <w:r>
        <w:t xml:space="preserve">, 2024 </w:t>
      </w:r>
      <w:r w:rsidR="00705F20">
        <w:t>B</w:t>
      </w:r>
      <w:r>
        <w:t xml:space="preserve">oard meeting. </w:t>
      </w:r>
    </w:p>
    <w:p w:rsidR="00B51459" w:rsidRDefault="00B51459">
      <w:pPr>
        <w:spacing w:after="0" w:line="240" w:lineRule="auto"/>
        <w:ind w:left="720" w:hanging="1260"/>
        <w:rPr>
          <w:b/>
        </w:rPr>
      </w:pPr>
    </w:p>
    <w:p w:rsidR="00B51459" w:rsidRDefault="00E2363F">
      <w:pPr>
        <w:numPr>
          <w:ilvl w:val="0"/>
          <w:numId w:val="3"/>
        </w:numPr>
        <w:pBdr>
          <w:top w:val="nil"/>
          <w:left w:val="nil"/>
          <w:bottom w:val="nil"/>
          <w:right w:val="nil"/>
          <w:between w:val="nil"/>
        </w:pBdr>
        <w:spacing w:after="0"/>
        <w:ind w:left="720"/>
        <w:rPr>
          <w:b/>
          <w:color w:val="000000"/>
        </w:rPr>
      </w:pPr>
      <w:r>
        <w:rPr>
          <w:b/>
          <w:color w:val="000000"/>
        </w:rPr>
        <w:t xml:space="preserve">Approval of the </w:t>
      </w:r>
      <w:r w:rsidR="00705F20">
        <w:rPr>
          <w:b/>
        </w:rPr>
        <w:t>March</w:t>
      </w:r>
      <w:r>
        <w:rPr>
          <w:b/>
        </w:rPr>
        <w:t xml:space="preserve"> </w:t>
      </w:r>
      <w:r w:rsidR="00705F20">
        <w:rPr>
          <w:b/>
        </w:rPr>
        <w:t>21</w:t>
      </w:r>
      <w:r>
        <w:rPr>
          <w:b/>
          <w:color w:val="000000"/>
        </w:rPr>
        <w:t>, 202</w:t>
      </w:r>
      <w:r>
        <w:rPr>
          <w:b/>
        </w:rPr>
        <w:t>4</w:t>
      </w:r>
      <w:r>
        <w:rPr>
          <w:b/>
          <w:color w:val="000000"/>
        </w:rPr>
        <w:t xml:space="preserve"> Minutes</w:t>
      </w:r>
    </w:p>
    <w:p w:rsidR="00B51459" w:rsidRDefault="00705F20">
      <w:pPr>
        <w:spacing w:after="0" w:line="240" w:lineRule="auto"/>
        <w:ind w:left="720"/>
      </w:pPr>
      <w:r>
        <w:t>George Stone</w:t>
      </w:r>
      <w:r w:rsidR="00E2363F">
        <w:t xml:space="preserve"> called on the committee to approve the minutes of the Board’s meeting on </w:t>
      </w:r>
      <w:r>
        <w:t>March 21</w:t>
      </w:r>
      <w:r w:rsidR="00E2363F">
        <w:t>, 2024, which were distributed to each member prior to the meeting.</w:t>
      </w:r>
    </w:p>
    <w:p w:rsidR="00B51459" w:rsidRDefault="00E2363F">
      <w:pPr>
        <w:spacing w:before="120" w:after="0" w:line="240" w:lineRule="auto"/>
        <w:ind w:left="2700" w:hanging="1267"/>
      </w:pPr>
      <w:r>
        <w:rPr>
          <w:b/>
          <w:color w:val="000000"/>
        </w:rPr>
        <w:t>VOTED</w:t>
      </w:r>
      <w:r>
        <w:rPr>
          <w:color w:val="000000"/>
        </w:rPr>
        <w:t>:</w:t>
      </w:r>
      <w:r>
        <w:tab/>
      </w:r>
      <w:r>
        <w:rPr>
          <w:color w:val="000000"/>
        </w:rPr>
        <w:t>to approve the minutes of the</w:t>
      </w:r>
      <w:r>
        <w:t xml:space="preserve"> </w:t>
      </w:r>
      <w:r w:rsidR="00705F20">
        <w:t>March</w:t>
      </w:r>
      <w:r>
        <w:t xml:space="preserve"> </w:t>
      </w:r>
      <w:r w:rsidR="00705F20">
        <w:t>21</w:t>
      </w:r>
      <w:r>
        <w:t xml:space="preserve">, 2024 </w:t>
      </w:r>
      <w:r w:rsidR="00705F20">
        <w:t>B</w:t>
      </w:r>
      <w:r>
        <w:t>oard meeting distributed to each member prior to the meeting.</w:t>
      </w:r>
    </w:p>
    <w:p w:rsidR="00B51459" w:rsidRDefault="00B51459">
      <w:pPr>
        <w:pBdr>
          <w:top w:val="nil"/>
          <w:left w:val="nil"/>
          <w:bottom w:val="nil"/>
          <w:right w:val="nil"/>
          <w:between w:val="nil"/>
        </w:pBdr>
        <w:spacing w:after="0"/>
        <w:ind w:left="720"/>
        <w:rPr>
          <w:b/>
          <w:color w:val="000000"/>
        </w:rPr>
      </w:pPr>
    </w:p>
    <w:p w:rsidR="00B51459" w:rsidRDefault="00E2363F">
      <w:pPr>
        <w:numPr>
          <w:ilvl w:val="0"/>
          <w:numId w:val="3"/>
        </w:numPr>
        <w:pBdr>
          <w:top w:val="nil"/>
          <w:left w:val="nil"/>
          <w:bottom w:val="nil"/>
          <w:right w:val="nil"/>
          <w:between w:val="nil"/>
        </w:pBdr>
        <w:spacing w:after="0" w:line="240" w:lineRule="auto"/>
        <w:ind w:left="720"/>
        <w:rPr>
          <w:color w:val="000000"/>
        </w:rPr>
      </w:pPr>
      <w:r>
        <w:rPr>
          <w:color w:val="000000"/>
        </w:rPr>
        <w:t>Board Chair’s Comments</w:t>
      </w:r>
    </w:p>
    <w:p w:rsidR="00B51459" w:rsidRDefault="00F1214D">
      <w:pPr>
        <w:pBdr>
          <w:top w:val="nil"/>
          <w:left w:val="nil"/>
          <w:bottom w:val="nil"/>
          <w:right w:val="nil"/>
          <w:between w:val="nil"/>
        </w:pBdr>
        <w:spacing w:after="0" w:line="240" w:lineRule="auto"/>
        <w:ind w:left="720"/>
      </w:pPr>
      <w:r>
        <w:t>George Stone welcomed newest</w:t>
      </w:r>
      <w:r w:rsidR="00D10DF7">
        <w:t xml:space="preserve"> Board member</w:t>
      </w:r>
      <w:r>
        <w:t xml:space="preserve">. </w:t>
      </w:r>
      <w:r w:rsidR="00D10DF7">
        <w:t>George restated his passion for CAPRWs mission since joining the Board in 2020</w:t>
      </w:r>
      <w:r w:rsidR="007876F0">
        <w:t xml:space="preserve">. He noted </w:t>
      </w:r>
      <w:r w:rsidR="00D10DF7">
        <w:t>the progress</w:t>
      </w:r>
      <w:r w:rsidR="007876F0">
        <w:t xml:space="preserve"> Nicole</w:t>
      </w:r>
      <w:r w:rsidR="00D10DF7">
        <w:t xml:space="preserve"> </w:t>
      </w:r>
      <w:proofErr w:type="spellStart"/>
      <w:r w:rsidR="00D10DF7">
        <w:t>Frethem</w:t>
      </w:r>
      <w:proofErr w:type="spellEnd"/>
      <w:r w:rsidR="00D10DF7">
        <w:t xml:space="preserve"> made when she was Board Chair. With his experience as</w:t>
      </w:r>
      <w:r w:rsidR="007876F0">
        <w:t xml:space="preserve"> an economic support manager in Washington County</w:t>
      </w:r>
      <w:r w:rsidR="00D10DF7">
        <w:t>, he is excited to step into the role of Board Chair and continue the work.</w:t>
      </w:r>
    </w:p>
    <w:p w:rsidR="007876F0" w:rsidRDefault="007876F0">
      <w:pPr>
        <w:pBdr>
          <w:top w:val="nil"/>
          <w:left w:val="nil"/>
          <w:bottom w:val="nil"/>
          <w:right w:val="nil"/>
          <w:between w:val="nil"/>
        </w:pBdr>
        <w:spacing w:after="0" w:line="240" w:lineRule="auto"/>
        <w:ind w:left="720"/>
        <w:rPr>
          <w:color w:val="000000"/>
        </w:rPr>
      </w:pPr>
    </w:p>
    <w:p w:rsidR="00B51459" w:rsidRDefault="00E2363F">
      <w:pPr>
        <w:numPr>
          <w:ilvl w:val="0"/>
          <w:numId w:val="3"/>
        </w:numPr>
        <w:pBdr>
          <w:top w:val="nil"/>
          <w:left w:val="nil"/>
          <w:bottom w:val="nil"/>
          <w:right w:val="nil"/>
          <w:between w:val="nil"/>
        </w:pBdr>
        <w:spacing w:after="0" w:line="240" w:lineRule="auto"/>
        <w:ind w:left="720"/>
        <w:rPr>
          <w:color w:val="000000"/>
        </w:rPr>
      </w:pPr>
      <w:r>
        <w:rPr>
          <w:color w:val="000000"/>
        </w:rPr>
        <w:t xml:space="preserve">Executive Director’s Comments </w:t>
      </w:r>
    </w:p>
    <w:p w:rsidR="00B51459" w:rsidRDefault="00D10DF7">
      <w:pPr>
        <w:pBdr>
          <w:top w:val="nil"/>
          <w:left w:val="nil"/>
          <w:bottom w:val="nil"/>
          <w:right w:val="nil"/>
          <w:between w:val="nil"/>
        </w:pBdr>
        <w:spacing w:after="0" w:line="240" w:lineRule="auto"/>
        <w:ind w:left="720"/>
        <w:rPr>
          <w:color w:val="000000"/>
        </w:rPr>
      </w:pPr>
      <w:r>
        <w:t>Sonia Gass talked about steps being taken to reorganize the Senior Leadership team.</w:t>
      </w:r>
      <w:r w:rsidR="007876F0">
        <w:t xml:space="preserve"> </w:t>
      </w:r>
      <w:r>
        <w:t>Ms. Gass</w:t>
      </w:r>
      <w:r w:rsidR="007876F0">
        <w:t xml:space="preserve"> is meeting with</w:t>
      </w:r>
      <w:r>
        <w:t xml:space="preserve"> a consulting agency</w:t>
      </w:r>
      <w:r w:rsidR="007876F0">
        <w:t xml:space="preserve"> to find a COO and a Finance Director. </w:t>
      </w:r>
      <w:r>
        <w:t>CAPRW is addressing union challenges if they arise with the assistance of knowledgeable professionals</w:t>
      </w:r>
      <w:r w:rsidR="000C1FE9">
        <w:t xml:space="preserve">. </w:t>
      </w:r>
      <w:r>
        <w:t>CAPRW is increasing focus on building partnerships.</w:t>
      </w:r>
      <w:r w:rsidR="00293587">
        <w:t xml:space="preserve"> </w:t>
      </w:r>
      <w:r>
        <w:t>Ms</w:t>
      </w:r>
      <w:r w:rsidR="00293587">
        <w:t>.</w:t>
      </w:r>
      <w:r>
        <w:t xml:space="preserve"> Gass met with the Board of Directors of March of Dimes and has begun </w:t>
      </w:r>
      <w:r>
        <w:lastRenderedPageBreak/>
        <w:t xml:space="preserve">partnership activities </w:t>
      </w:r>
      <w:r w:rsidR="00293587">
        <w:t>with them</w:t>
      </w:r>
      <w:r w:rsidR="000C1FE9">
        <w:t>. Sonia attended</w:t>
      </w:r>
      <w:r w:rsidR="00293587">
        <w:t xml:space="preserve"> the 2024</w:t>
      </w:r>
      <w:r w:rsidR="000C1FE9">
        <w:t xml:space="preserve"> NCAF </w:t>
      </w:r>
      <w:r w:rsidR="00293587">
        <w:t>C</w:t>
      </w:r>
      <w:r w:rsidR="000C1FE9">
        <w:t xml:space="preserve">onference and went to the State of the State address. </w:t>
      </w:r>
      <w:r w:rsidR="00293587">
        <w:t>Senior Leaders, Board Members, and staff will visit</w:t>
      </w:r>
      <w:r w:rsidR="000C1FE9">
        <w:t xml:space="preserve"> </w:t>
      </w:r>
      <w:r w:rsidR="000E287B">
        <w:t>Jason Parent</w:t>
      </w:r>
      <w:r w:rsidR="00293587">
        <w:t xml:space="preserve"> at ACAP</w:t>
      </w:r>
      <w:r w:rsidR="000E287B">
        <w:t xml:space="preserve"> in Maine</w:t>
      </w:r>
      <w:r w:rsidR="000C1FE9">
        <w:t xml:space="preserve"> </w:t>
      </w:r>
      <w:r w:rsidR="00293587">
        <w:t>from</w:t>
      </w:r>
      <w:r w:rsidR="000C1FE9">
        <w:t xml:space="preserve"> July 9-11</w:t>
      </w:r>
      <w:r w:rsidR="00293587">
        <w:t xml:space="preserve"> or </w:t>
      </w:r>
      <w:r w:rsidR="000C1FE9">
        <w:t>Dr. Croom</w:t>
      </w:r>
      <w:r w:rsidR="00293587">
        <w:t xml:space="preserve"> with MAC</w:t>
      </w:r>
      <w:r w:rsidR="000E287B">
        <w:t xml:space="preserve"> in Tennessee the week of July 22</w:t>
      </w:r>
      <w:r w:rsidR="00293587">
        <w:t xml:space="preserve"> to learn about their Whole Family Approach and how they have overcome obstacles many CAPs face</w:t>
      </w:r>
      <w:r w:rsidR="000C1FE9">
        <w:t xml:space="preserve">. </w:t>
      </w:r>
      <w:r w:rsidR="00293587">
        <w:t>CAPRW is investing more into the HR Departmen</w:t>
      </w:r>
      <w:r w:rsidR="00D128FA">
        <w:t>t, and</w:t>
      </w:r>
      <w:r w:rsidR="000C1FE9">
        <w:t xml:space="preserve"> </w:t>
      </w:r>
      <w:r w:rsidR="00293587">
        <w:t>April 19 will hold an</w:t>
      </w:r>
      <w:r w:rsidR="000C1FE9">
        <w:t xml:space="preserve"> extended S</w:t>
      </w:r>
      <w:r w:rsidR="00293587">
        <w:t xml:space="preserve">enior </w:t>
      </w:r>
      <w:r w:rsidR="000C1FE9">
        <w:t>L</w:t>
      </w:r>
      <w:r w:rsidR="00293587">
        <w:t>eadership</w:t>
      </w:r>
      <w:r w:rsidR="000C1FE9">
        <w:t xml:space="preserve"> </w:t>
      </w:r>
      <w:r w:rsidR="00293587">
        <w:t>t</w:t>
      </w:r>
      <w:r w:rsidR="000C1FE9">
        <w:t>eam</w:t>
      </w:r>
      <w:r w:rsidR="00293587">
        <w:t xml:space="preserve"> meeting</w:t>
      </w:r>
      <w:r w:rsidR="000C1FE9">
        <w:t xml:space="preserve"> with</w:t>
      </w:r>
      <w:r w:rsidR="00293587">
        <w:t xml:space="preserve"> </w:t>
      </w:r>
      <w:r w:rsidR="000C1FE9">
        <w:t>emphasis on leadership. The</w:t>
      </w:r>
      <w:r w:rsidR="00293587">
        <w:t xml:space="preserve"> Community Action</w:t>
      </w:r>
      <w:r w:rsidR="000C1FE9">
        <w:t xml:space="preserve"> building is almost fully rented—over 94%. Proposal</w:t>
      </w:r>
      <w:r w:rsidR="00293587">
        <w:t>s are</w:t>
      </w:r>
      <w:r w:rsidR="000C1FE9">
        <w:t xml:space="preserve"> in to NCAP for</w:t>
      </w:r>
      <w:r w:rsidR="00293587">
        <w:t xml:space="preserve"> adding</w:t>
      </w:r>
      <w:r w:rsidR="000C1FE9">
        <w:t xml:space="preserve"> </w:t>
      </w:r>
      <w:r w:rsidR="00293587">
        <w:t>s</w:t>
      </w:r>
      <w:r w:rsidR="000C1FE9">
        <w:t>olar</w:t>
      </w:r>
      <w:r w:rsidR="00293587">
        <w:t xml:space="preserve"> power</w:t>
      </w:r>
      <w:r w:rsidR="000C1FE9">
        <w:t xml:space="preserve"> </w:t>
      </w:r>
      <w:r w:rsidR="00293587">
        <w:t xml:space="preserve">to </w:t>
      </w:r>
      <w:r w:rsidR="000C1FE9">
        <w:t>CAPRW’s building</w:t>
      </w:r>
      <w:r w:rsidR="00293587">
        <w:t>s:</w:t>
      </w:r>
      <w:r w:rsidR="000C1FE9">
        <w:t xml:space="preserve"> CAPRW, RBC,</w:t>
      </w:r>
      <w:r w:rsidR="00293587">
        <w:t xml:space="preserve"> &amp;</w:t>
      </w:r>
      <w:r w:rsidR="000C1FE9">
        <w:t xml:space="preserve"> Battle Creek. The</w:t>
      </w:r>
      <w:r w:rsidR="00293587">
        <w:t xml:space="preserve"> CAPRW</w:t>
      </w:r>
      <w:r w:rsidR="000C1FE9">
        <w:t xml:space="preserve"> roof and wiring </w:t>
      </w:r>
      <w:r w:rsidR="00293587">
        <w:t>are being looked at as well</w:t>
      </w:r>
      <w:r w:rsidR="000C1FE9">
        <w:t xml:space="preserve">. Sonia pointed out that any grant ideas germane to CAPRW can be sent to </w:t>
      </w:r>
      <w:proofErr w:type="spellStart"/>
      <w:r w:rsidR="000C1FE9">
        <w:t>LeKita</w:t>
      </w:r>
      <w:proofErr w:type="spellEnd"/>
      <w:r w:rsidR="00293587">
        <w:t xml:space="preserve"> Scott Dawkins</w:t>
      </w:r>
      <w:r w:rsidR="000C1FE9">
        <w:t xml:space="preserve"> to investigate</w:t>
      </w:r>
      <w:r w:rsidR="00D128FA">
        <w:t xml:space="preserve"> and then thanked the team.</w:t>
      </w:r>
    </w:p>
    <w:p w:rsidR="00B51459" w:rsidRDefault="00B51459">
      <w:pPr>
        <w:spacing w:after="0"/>
      </w:pPr>
    </w:p>
    <w:p w:rsidR="00B51459" w:rsidRDefault="00E2363F">
      <w:pPr>
        <w:numPr>
          <w:ilvl w:val="0"/>
          <w:numId w:val="2"/>
        </w:numPr>
        <w:pBdr>
          <w:top w:val="nil"/>
          <w:left w:val="nil"/>
          <w:bottom w:val="nil"/>
          <w:right w:val="nil"/>
          <w:between w:val="nil"/>
        </w:pBdr>
        <w:spacing w:after="0"/>
        <w:ind w:left="360" w:hanging="360"/>
        <w:rPr>
          <w:color w:val="000000"/>
        </w:rPr>
      </w:pPr>
      <w:r>
        <w:rPr>
          <w:color w:val="000000"/>
        </w:rPr>
        <w:t>Consent Agenda</w:t>
      </w:r>
    </w:p>
    <w:p w:rsidR="00B51459" w:rsidRDefault="00E2363F">
      <w:pPr>
        <w:ind w:left="360"/>
      </w:pPr>
      <w:r>
        <w:t xml:space="preserve">The </w:t>
      </w:r>
      <w:r w:rsidR="000E287B">
        <w:t>B</w:t>
      </w:r>
      <w:r>
        <w:t xml:space="preserve">oard briefly reviewed the items on the consent agenda and was invited to pull any items out for further discussion if desired. The items presented in the consent agenda have been reviewed by at least one committee, with the information provided to all board members prior to the meeting. </w:t>
      </w:r>
    </w:p>
    <w:p w:rsidR="00B51459" w:rsidRDefault="00E2363F">
      <w:pPr>
        <w:spacing w:after="0"/>
        <w:ind w:left="2700" w:hanging="1260"/>
        <w:rPr>
          <w:b/>
          <w:color w:val="000000"/>
        </w:rPr>
      </w:pPr>
      <w:r>
        <w:rPr>
          <w:color w:val="000000"/>
        </w:rPr>
        <w:t>Upon motion duly made and seconded, the board unanimously</w:t>
      </w:r>
    </w:p>
    <w:p w:rsidR="00B51459" w:rsidRDefault="00E2363F">
      <w:pPr>
        <w:spacing w:after="0"/>
        <w:ind w:left="2700" w:hanging="1260"/>
        <w:rPr>
          <w:color w:val="000000"/>
        </w:rPr>
      </w:pPr>
      <w:r>
        <w:rPr>
          <w:b/>
          <w:color w:val="000000"/>
        </w:rPr>
        <w:t>VOTED</w:t>
      </w:r>
      <w:r>
        <w:rPr>
          <w:color w:val="000000"/>
        </w:rPr>
        <w:t>:</w:t>
      </w:r>
      <w:r>
        <w:tab/>
      </w:r>
      <w:r>
        <w:rPr>
          <w:color w:val="000000"/>
        </w:rPr>
        <w:t>to approve the consent agenda, which includes:</w:t>
      </w:r>
    </w:p>
    <w:p w:rsidR="00B51459" w:rsidRDefault="00F73DEA">
      <w:pPr>
        <w:numPr>
          <w:ilvl w:val="2"/>
          <w:numId w:val="6"/>
        </w:numPr>
        <w:pBdr>
          <w:top w:val="nil"/>
          <w:left w:val="nil"/>
          <w:bottom w:val="nil"/>
          <w:right w:val="nil"/>
          <w:between w:val="nil"/>
        </w:pBdr>
        <w:spacing w:after="0"/>
        <w:ind w:left="3060"/>
        <w:rPr>
          <w:b/>
          <w:color w:val="000000"/>
        </w:rPr>
      </w:pPr>
      <w:r>
        <w:rPr>
          <w:b/>
        </w:rPr>
        <w:t>February</w:t>
      </w:r>
      <w:r w:rsidR="00E2363F">
        <w:rPr>
          <w:b/>
        </w:rPr>
        <w:t xml:space="preserve"> </w:t>
      </w:r>
      <w:r w:rsidR="00E2363F">
        <w:rPr>
          <w:b/>
          <w:color w:val="000000"/>
        </w:rPr>
        <w:t>202</w:t>
      </w:r>
      <w:r>
        <w:rPr>
          <w:b/>
          <w:color w:val="000000"/>
        </w:rPr>
        <w:t>4</w:t>
      </w:r>
      <w:r w:rsidR="00E2363F">
        <w:rPr>
          <w:b/>
          <w:color w:val="000000"/>
        </w:rPr>
        <w:t xml:space="preserve"> Credit Card Statement</w:t>
      </w:r>
    </w:p>
    <w:p w:rsidR="00F73DEA" w:rsidRDefault="00F73DEA" w:rsidP="000E287B">
      <w:pPr>
        <w:pBdr>
          <w:top w:val="nil"/>
          <w:left w:val="nil"/>
          <w:bottom w:val="nil"/>
          <w:right w:val="nil"/>
          <w:between w:val="nil"/>
        </w:pBdr>
        <w:spacing w:after="0"/>
        <w:ind w:left="3060"/>
        <w:rPr>
          <w:b/>
          <w:color w:val="000000"/>
        </w:rPr>
      </w:pPr>
    </w:p>
    <w:p w:rsidR="00B51459" w:rsidRPr="00F73DEA" w:rsidRDefault="00B51459" w:rsidP="00F73DEA">
      <w:pPr>
        <w:pBdr>
          <w:top w:val="nil"/>
          <w:left w:val="nil"/>
          <w:bottom w:val="nil"/>
          <w:right w:val="nil"/>
          <w:between w:val="nil"/>
        </w:pBdr>
        <w:spacing w:after="0"/>
        <w:rPr>
          <w:b/>
        </w:rPr>
      </w:pPr>
    </w:p>
    <w:p w:rsidR="00B51459" w:rsidRDefault="00B51459">
      <w:pPr>
        <w:pBdr>
          <w:top w:val="nil"/>
          <w:left w:val="nil"/>
          <w:bottom w:val="nil"/>
          <w:right w:val="nil"/>
          <w:between w:val="nil"/>
        </w:pBdr>
        <w:spacing w:after="0"/>
        <w:ind w:left="3060"/>
        <w:rPr>
          <w:b/>
          <w:color w:val="000000"/>
        </w:rPr>
      </w:pPr>
    </w:p>
    <w:p w:rsidR="00B51459" w:rsidRDefault="00E2363F">
      <w:pPr>
        <w:numPr>
          <w:ilvl w:val="0"/>
          <w:numId w:val="2"/>
        </w:numPr>
        <w:pBdr>
          <w:top w:val="nil"/>
          <w:left w:val="nil"/>
          <w:bottom w:val="nil"/>
          <w:right w:val="nil"/>
          <w:between w:val="nil"/>
        </w:pBdr>
        <w:spacing w:after="0"/>
        <w:ind w:left="360" w:hanging="360"/>
        <w:rPr>
          <w:color w:val="000000"/>
        </w:rPr>
      </w:pPr>
      <w:r>
        <w:rPr>
          <w:color w:val="000000"/>
        </w:rPr>
        <w:t>NEW BUSINESS/DISCUSSION FROM CONSENT AGENDA</w:t>
      </w:r>
    </w:p>
    <w:p w:rsidR="00B51459" w:rsidRDefault="00B51459">
      <w:pPr>
        <w:pBdr>
          <w:top w:val="nil"/>
          <w:left w:val="nil"/>
          <w:bottom w:val="nil"/>
          <w:right w:val="nil"/>
          <w:between w:val="nil"/>
        </w:pBdr>
        <w:spacing w:after="0"/>
        <w:ind w:left="360"/>
        <w:rPr>
          <w:color w:val="000000"/>
        </w:rPr>
      </w:pPr>
    </w:p>
    <w:p w:rsidR="00B51459" w:rsidRPr="000E287B" w:rsidRDefault="000E287B">
      <w:pPr>
        <w:numPr>
          <w:ilvl w:val="0"/>
          <w:numId w:val="4"/>
        </w:numPr>
        <w:pBdr>
          <w:top w:val="nil"/>
          <w:left w:val="nil"/>
          <w:bottom w:val="nil"/>
          <w:right w:val="nil"/>
          <w:between w:val="nil"/>
        </w:pBdr>
        <w:spacing w:after="0"/>
        <w:ind w:left="1080"/>
        <w:rPr>
          <w:b/>
          <w:color w:val="000000"/>
        </w:rPr>
      </w:pPr>
      <w:r>
        <w:rPr>
          <w:b/>
        </w:rPr>
        <w:t xml:space="preserve">State Head Start </w:t>
      </w:r>
      <w:r w:rsidR="00EE1341">
        <w:rPr>
          <w:b/>
        </w:rPr>
        <w:t>Grant Funding</w:t>
      </w:r>
    </w:p>
    <w:p w:rsidR="000E287B" w:rsidRPr="000E287B" w:rsidRDefault="000E287B" w:rsidP="000E287B">
      <w:pPr>
        <w:pBdr>
          <w:top w:val="nil"/>
          <w:left w:val="nil"/>
          <w:bottom w:val="nil"/>
          <w:right w:val="nil"/>
          <w:between w:val="nil"/>
        </w:pBdr>
        <w:spacing w:after="0"/>
        <w:ind w:left="1080"/>
        <w:rPr>
          <w:color w:val="000000"/>
        </w:rPr>
      </w:pPr>
      <w:r>
        <w:rPr>
          <w:color w:val="000000"/>
        </w:rPr>
        <w:t>Non-competitive funding is approved and we received the same funding as we did last year. This funding runs July</w:t>
      </w:r>
      <w:r w:rsidR="00184241">
        <w:rPr>
          <w:color w:val="000000"/>
        </w:rPr>
        <w:t>1</w:t>
      </w:r>
      <w:r>
        <w:rPr>
          <w:color w:val="000000"/>
        </w:rPr>
        <w:t>, 2024 – Ju</w:t>
      </w:r>
      <w:r w:rsidR="005D2CF0">
        <w:rPr>
          <w:color w:val="000000"/>
        </w:rPr>
        <w:t>ne</w:t>
      </w:r>
      <w:r>
        <w:rPr>
          <w:color w:val="000000"/>
        </w:rPr>
        <w:t xml:space="preserve"> 3</w:t>
      </w:r>
      <w:r w:rsidR="005D2CF0">
        <w:rPr>
          <w:color w:val="000000"/>
        </w:rPr>
        <w:t>0</w:t>
      </w:r>
      <w:r>
        <w:rPr>
          <w:color w:val="000000"/>
        </w:rPr>
        <w:t xml:space="preserve"> 2025</w:t>
      </w:r>
    </w:p>
    <w:p w:rsidR="00B51459" w:rsidRDefault="00B51459">
      <w:pPr>
        <w:spacing w:after="0" w:line="240" w:lineRule="auto"/>
        <w:rPr>
          <w:color w:val="000000"/>
        </w:rPr>
      </w:pPr>
    </w:p>
    <w:p w:rsidR="00B51459" w:rsidRDefault="00E2363F">
      <w:pPr>
        <w:pBdr>
          <w:top w:val="nil"/>
          <w:left w:val="nil"/>
          <w:bottom w:val="nil"/>
          <w:right w:val="nil"/>
          <w:between w:val="nil"/>
        </w:pBdr>
        <w:spacing w:after="0" w:line="240" w:lineRule="auto"/>
        <w:ind w:left="1440"/>
        <w:rPr>
          <w:color w:val="000000"/>
        </w:rPr>
      </w:pPr>
      <w:r>
        <w:rPr>
          <w:color w:val="000000"/>
        </w:rPr>
        <w:t>Upon motion duly made and seconded, the committee unanimously</w:t>
      </w:r>
      <w:r w:rsidR="000E287B">
        <w:rPr>
          <w:color w:val="000000"/>
        </w:rPr>
        <w:t xml:space="preserve"> </w:t>
      </w:r>
    </w:p>
    <w:p w:rsidR="00B51459" w:rsidRDefault="00E2363F" w:rsidP="00F23443">
      <w:pPr>
        <w:pBdr>
          <w:top w:val="nil"/>
          <w:left w:val="nil"/>
          <w:bottom w:val="nil"/>
          <w:right w:val="nil"/>
          <w:between w:val="nil"/>
        </w:pBdr>
        <w:spacing w:after="0"/>
        <w:ind w:left="2790" w:hanging="1350"/>
        <w:rPr>
          <w:color w:val="000000"/>
        </w:rPr>
      </w:pPr>
      <w:r>
        <w:rPr>
          <w:b/>
          <w:color w:val="000000"/>
        </w:rPr>
        <w:t>VOTED</w:t>
      </w:r>
      <w:r>
        <w:rPr>
          <w:color w:val="000000"/>
        </w:rPr>
        <w:t>:</w:t>
      </w:r>
      <w:r>
        <w:rPr>
          <w:color w:val="000000"/>
        </w:rPr>
        <w:tab/>
        <w:t>to a</w:t>
      </w:r>
      <w:r>
        <w:t xml:space="preserve">pprove the </w:t>
      </w:r>
      <w:r w:rsidR="000E287B">
        <w:t xml:space="preserve">HS </w:t>
      </w:r>
      <w:r>
        <w:t>Grant Summary as presented at this meeting</w:t>
      </w:r>
      <w:r>
        <w:rPr>
          <w:color w:val="000000"/>
        </w:rPr>
        <w:t xml:space="preserve">. </w:t>
      </w:r>
    </w:p>
    <w:p w:rsidR="00B51459" w:rsidRDefault="00B51459">
      <w:pPr>
        <w:pBdr>
          <w:top w:val="nil"/>
          <w:left w:val="nil"/>
          <w:bottom w:val="nil"/>
          <w:right w:val="nil"/>
          <w:between w:val="nil"/>
        </w:pBdr>
        <w:spacing w:after="0"/>
        <w:rPr>
          <w:color w:val="000000"/>
        </w:rPr>
      </w:pPr>
    </w:p>
    <w:p w:rsidR="000E287B" w:rsidRDefault="000E287B" w:rsidP="000E287B">
      <w:pPr>
        <w:numPr>
          <w:ilvl w:val="0"/>
          <w:numId w:val="4"/>
        </w:numPr>
        <w:pBdr>
          <w:top w:val="nil"/>
          <w:left w:val="nil"/>
          <w:bottom w:val="nil"/>
          <w:right w:val="nil"/>
          <w:between w:val="nil"/>
        </w:pBdr>
        <w:spacing w:after="0"/>
        <w:ind w:left="1080"/>
        <w:rPr>
          <w:color w:val="000000"/>
        </w:rPr>
      </w:pPr>
      <w:r>
        <w:rPr>
          <w:b/>
        </w:rPr>
        <w:t>IRS FY2022 990</w:t>
      </w:r>
    </w:p>
    <w:p w:rsidR="000E287B" w:rsidRDefault="00184241" w:rsidP="000E287B">
      <w:pPr>
        <w:pStyle w:val="ListParagraph"/>
        <w:ind w:left="1080"/>
      </w:pPr>
      <w:r>
        <w:t>The IRS FY2022 Form 990 has been completed. Abdo will write a letter of abatement to waive any financial penalties for the time it took to complete.</w:t>
      </w:r>
    </w:p>
    <w:p w:rsidR="00B51459" w:rsidRPr="000E287B" w:rsidRDefault="00E2363F" w:rsidP="000E287B">
      <w:pPr>
        <w:pBdr>
          <w:top w:val="nil"/>
          <w:left w:val="nil"/>
          <w:bottom w:val="nil"/>
          <w:right w:val="nil"/>
          <w:between w:val="nil"/>
        </w:pBdr>
        <w:spacing w:after="0"/>
        <w:ind w:left="1080"/>
        <w:rPr>
          <w:color w:val="000000"/>
        </w:rPr>
      </w:pPr>
      <w:r>
        <w:t xml:space="preserve"> </w:t>
      </w:r>
    </w:p>
    <w:p w:rsidR="00B51459" w:rsidRDefault="00B51459">
      <w:pPr>
        <w:spacing w:after="0" w:line="240" w:lineRule="auto"/>
        <w:ind w:left="1440"/>
      </w:pPr>
    </w:p>
    <w:p w:rsidR="00B51459" w:rsidRDefault="00E2363F">
      <w:pPr>
        <w:spacing w:after="0" w:line="240" w:lineRule="auto"/>
        <w:ind w:left="1440"/>
      </w:pPr>
      <w:r>
        <w:t>Upon motion duly made and seconded, the committee unanimously</w:t>
      </w:r>
    </w:p>
    <w:p w:rsidR="00B51459" w:rsidRDefault="00E2363F">
      <w:pPr>
        <w:pBdr>
          <w:top w:val="nil"/>
          <w:left w:val="nil"/>
          <w:bottom w:val="nil"/>
          <w:right w:val="nil"/>
          <w:between w:val="nil"/>
        </w:pBdr>
        <w:spacing w:after="0"/>
        <w:ind w:left="2790" w:hanging="1350"/>
        <w:rPr>
          <w:i/>
        </w:rPr>
      </w:pPr>
      <w:r>
        <w:rPr>
          <w:b/>
        </w:rPr>
        <w:t>VOTED</w:t>
      </w:r>
      <w:r>
        <w:t>:</w:t>
      </w:r>
      <w:r>
        <w:tab/>
        <w:t>to approve</w:t>
      </w:r>
      <w:r w:rsidR="002D1E1E">
        <w:t xml:space="preserve"> the IRS FY2022 990</w:t>
      </w:r>
    </w:p>
    <w:p w:rsidR="00B51459" w:rsidRDefault="00B51459">
      <w:pPr>
        <w:spacing w:after="0"/>
      </w:pPr>
    </w:p>
    <w:p w:rsidR="00B51459" w:rsidRDefault="00E2363F">
      <w:pPr>
        <w:numPr>
          <w:ilvl w:val="0"/>
          <w:numId w:val="2"/>
        </w:numPr>
        <w:pBdr>
          <w:top w:val="nil"/>
          <w:left w:val="nil"/>
          <w:bottom w:val="nil"/>
          <w:right w:val="nil"/>
          <w:between w:val="nil"/>
        </w:pBdr>
        <w:spacing w:after="0"/>
        <w:ind w:left="360" w:hanging="360"/>
        <w:rPr>
          <w:color w:val="000000"/>
        </w:rPr>
      </w:pPr>
      <w:r>
        <w:t>STUDY SESSIONS</w:t>
      </w:r>
    </w:p>
    <w:p w:rsidR="00B51459" w:rsidRDefault="000E287B" w:rsidP="000E287B">
      <w:pPr>
        <w:pBdr>
          <w:top w:val="nil"/>
          <w:left w:val="nil"/>
          <w:bottom w:val="nil"/>
          <w:right w:val="nil"/>
          <w:between w:val="nil"/>
        </w:pBdr>
        <w:spacing w:after="0"/>
        <w:ind w:left="360"/>
      </w:pPr>
      <w:r>
        <w:t>Community Needs Assessment (CNA) Caitlin</w:t>
      </w:r>
      <w:r w:rsidR="00D128FA">
        <w:t xml:space="preserve"> Duncan’s</w:t>
      </w:r>
      <w:r>
        <w:t xml:space="preserve"> team is working on the CNA with Pamela Maldonado</w:t>
      </w:r>
      <w:r w:rsidR="00D128FA">
        <w:t xml:space="preserve"> and</w:t>
      </w:r>
      <w:r>
        <w:t xml:space="preserve"> </w:t>
      </w:r>
      <w:r w:rsidR="00DE5AFF">
        <w:t xml:space="preserve">Gina </w:t>
      </w:r>
      <w:proofErr w:type="spellStart"/>
      <w:r w:rsidR="00DE5AFF">
        <w:t>Iliev’s</w:t>
      </w:r>
      <w:proofErr w:type="spellEnd"/>
      <w:r w:rsidR="00DE5AFF">
        <w:t xml:space="preserve"> team while she is out. To guide the work, the assessment addresses what is most important to those living with low incomes in Ramsey and Washington Counties. The CNA looks to identify gaps, partnerships, and community conversations—along with existing data. </w:t>
      </w:r>
      <w:r w:rsidR="00D128FA">
        <w:t>CAPRW is working with the</w:t>
      </w:r>
      <w:r w:rsidR="00DE5AFF">
        <w:t xml:space="preserve"> Improve Group</w:t>
      </w:r>
      <w:r w:rsidR="00D128FA">
        <w:t xml:space="preserve"> to accomplish this</w:t>
      </w:r>
      <w:r w:rsidR="00DE5AFF">
        <w:t xml:space="preserve">. The CNA has a timeline that will inform the next strategic plan. Caitlin spoke about the Board’s role in this: Existing data, casting a wide net to get robust survey results. The Improve Group </w:t>
      </w:r>
      <w:r w:rsidR="00EE1341">
        <w:t xml:space="preserve">was </w:t>
      </w:r>
      <w:r w:rsidR="00EE1341">
        <w:lastRenderedPageBreak/>
        <w:t>chosen</w:t>
      </w:r>
      <w:r w:rsidR="00DE5AFF">
        <w:t xml:space="preserve"> as the consultant because they are local and have already worked with CAP for Hennepin County. It is important to Board members that the percentage of people interviewed represent to percentage of the community we serve. </w:t>
      </w:r>
      <w:r w:rsidR="00EE1341">
        <w:t>The goal of the survey is to ask more in-depth questions regarding demographics and ethnicity.</w:t>
      </w:r>
    </w:p>
    <w:p w:rsidR="00B51459" w:rsidRDefault="00B51459">
      <w:pPr>
        <w:pBdr>
          <w:top w:val="nil"/>
          <w:left w:val="nil"/>
          <w:bottom w:val="nil"/>
          <w:right w:val="nil"/>
          <w:between w:val="nil"/>
        </w:pBdr>
        <w:spacing w:after="0"/>
      </w:pPr>
    </w:p>
    <w:p w:rsidR="00B51459" w:rsidRDefault="00E2363F">
      <w:pPr>
        <w:numPr>
          <w:ilvl w:val="0"/>
          <w:numId w:val="2"/>
        </w:numPr>
        <w:pBdr>
          <w:top w:val="nil"/>
          <w:left w:val="nil"/>
          <w:bottom w:val="nil"/>
          <w:right w:val="nil"/>
          <w:between w:val="nil"/>
        </w:pBdr>
        <w:spacing w:after="0"/>
        <w:ind w:left="360" w:hanging="360"/>
        <w:rPr>
          <w:color w:val="000000"/>
        </w:rPr>
      </w:pPr>
      <w:r>
        <w:rPr>
          <w:color w:val="000000"/>
        </w:rPr>
        <w:t xml:space="preserve">PROGRAM/DEPARTMENT &amp; FINANCIAL REPORTS </w:t>
      </w:r>
    </w:p>
    <w:p w:rsidR="00B51459" w:rsidRDefault="00E2363F">
      <w:pPr>
        <w:pBdr>
          <w:top w:val="nil"/>
          <w:left w:val="nil"/>
          <w:bottom w:val="nil"/>
          <w:right w:val="nil"/>
          <w:between w:val="nil"/>
        </w:pBdr>
        <w:spacing w:after="0"/>
        <w:ind w:left="360"/>
        <w:rPr>
          <w:color w:val="000000"/>
        </w:rPr>
      </w:pPr>
      <w:r>
        <w:rPr>
          <w:color w:val="000000"/>
        </w:rPr>
        <w:t xml:space="preserve">All Program/Department Reports are included in the Board packet that was distributed to all members. Members were invited to ask questions on any of the reports. </w:t>
      </w:r>
    </w:p>
    <w:p w:rsidR="00B51459" w:rsidRDefault="00B51459">
      <w:pPr>
        <w:pBdr>
          <w:top w:val="nil"/>
          <w:left w:val="nil"/>
          <w:bottom w:val="nil"/>
          <w:right w:val="nil"/>
          <w:between w:val="nil"/>
        </w:pBdr>
        <w:spacing w:after="0"/>
        <w:ind w:left="720"/>
      </w:pPr>
    </w:p>
    <w:p w:rsidR="00B51459" w:rsidRDefault="00E2363F">
      <w:pPr>
        <w:numPr>
          <w:ilvl w:val="0"/>
          <w:numId w:val="2"/>
        </w:numPr>
        <w:pBdr>
          <w:top w:val="nil"/>
          <w:left w:val="nil"/>
          <w:bottom w:val="nil"/>
          <w:right w:val="nil"/>
          <w:between w:val="nil"/>
        </w:pBdr>
        <w:spacing w:after="0"/>
        <w:ind w:left="360" w:hanging="360"/>
        <w:rPr>
          <w:color w:val="000000"/>
        </w:rPr>
      </w:pPr>
      <w:r>
        <w:rPr>
          <w:color w:val="000000"/>
        </w:rPr>
        <w:t>STANDING COMMITTEE REPORTS</w:t>
      </w:r>
    </w:p>
    <w:p w:rsidR="00B51459" w:rsidRDefault="00B51459">
      <w:pPr>
        <w:pBdr>
          <w:top w:val="nil"/>
          <w:left w:val="nil"/>
          <w:bottom w:val="nil"/>
          <w:right w:val="nil"/>
          <w:between w:val="nil"/>
        </w:pBdr>
        <w:spacing w:after="0"/>
        <w:ind w:left="720"/>
        <w:rPr>
          <w:color w:val="000000"/>
        </w:rPr>
      </w:pPr>
    </w:p>
    <w:p w:rsidR="00B51459" w:rsidRDefault="00E2363F">
      <w:pPr>
        <w:numPr>
          <w:ilvl w:val="0"/>
          <w:numId w:val="1"/>
        </w:numPr>
        <w:pBdr>
          <w:top w:val="nil"/>
          <w:left w:val="nil"/>
          <w:bottom w:val="nil"/>
          <w:right w:val="nil"/>
          <w:between w:val="nil"/>
        </w:pBdr>
        <w:tabs>
          <w:tab w:val="left" w:pos="1080"/>
        </w:tabs>
        <w:spacing w:after="0"/>
        <w:ind w:left="810" w:hanging="450"/>
        <w:rPr>
          <w:color w:val="000000"/>
        </w:rPr>
      </w:pPr>
      <w:r>
        <w:rPr>
          <w:color w:val="000000"/>
        </w:rPr>
        <w:t xml:space="preserve">Finance Committee Report </w:t>
      </w:r>
    </w:p>
    <w:p w:rsidR="00B51459" w:rsidRDefault="00E2363F">
      <w:pPr>
        <w:pBdr>
          <w:top w:val="nil"/>
          <w:left w:val="nil"/>
          <w:bottom w:val="nil"/>
          <w:right w:val="nil"/>
          <w:between w:val="nil"/>
        </w:pBdr>
        <w:spacing w:after="0" w:line="240" w:lineRule="auto"/>
        <w:ind w:left="810"/>
        <w:rPr>
          <w:color w:val="000000"/>
        </w:rPr>
      </w:pPr>
      <w:r>
        <w:rPr>
          <w:color w:val="000000"/>
        </w:rPr>
        <w:t xml:space="preserve">Thomas Och </w:t>
      </w:r>
      <w:r w:rsidR="00D128FA">
        <w:rPr>
          <w:color w:val="000000"/>
        </w:rPr>
        <w:t>inquired</w:t>
      </w:r>
      <w:r w:rsidR="00090A2A">
        <w:rPr>
          <w:color w:val="000000"/>
        </w:rPr>
        <w:t xml:space="preserve"> about a financial discrepancy in </w:t>
      </w:r>
      <w:r w:rsidR="00D128FA">
        <w:rPr>
          <w:color w:val="000000"/>
        </w:rPr>
        <w:t>E</w:t>
      </w:r>
      <w:r w:rsidR="00090A2A">
        <w:rPr>
          <w:color w:val="000000"/>
        </w:rPr>
        <w:t xml:space="preserve">nergy </w:t>
      </w:r>
      <w:r w:rsidR="00D128FA">
        <w:rPr>
          <w:color w:val="000000"/>
        </w:rPr>
        <w:t>C</w:t>
      </w:r>
      <w:r w:rsidR="00090A2A">
        <w:rPr>
          <w:color w:val="000000"/>
        </w:rPr>
        <w:t xml:space="preserve">onservation. </w:t>
      </w:r>
      <w:r w:rsidR="00D128FA">
        <w:rPr>
          <w:color w:val="000000"/>
        </w:rPr>
        <w:t xml:space="preserve">The MN Department of </w:t>
      </w:r>
      <w:r w:rsidR="00090A2A">
        <w:rPr>
          <w:color w:val="000000"/>
        </w:rPr>
        <w:t>Commerce is on board</w:t>
      </w:r>
      <w:r w:rsidR="00D128FA">
        <w:rPr>
          <w:color w:val="000000"/>
        </w:rPr>
        <w:t xml:space="preserve"> with the steps toward resolution,</w:t>
      </w:r>
      <w:r w:rsidR="00090A2A">
        <w:rPr>
          <w:color w:val="000000"/>
        </w:rPr>
        <w:t xml:space="preserve"> and Brian</w:t>
      </w:r>
      <w:r w:rsidR="00D128FA">
        <w:rPr>
          <w:color w:val="000000"/>
        </w:rPr>
        <w:t xml:space="preserve"> Fisher</w:t>
      </w:r>
      <w:r w:rsidR="00090A2A">
        <w:rPr>
          <w:color w:val="000000"/>
        </w:rPr>
        <w:t xml:space="preserve"> has put measures in place to ensure that licensure is maintained. Regular reports are being run to ensure compliance. </w:t>
      </w:r>
    </w:p>
    <w:p w:rsidR="00B51459" w:rsidRDefault="00B51459">
      <w:pPr>
        <w:pBdr>
          <w:top w:val="nil"/>
          <w:left w:val="nil"/>
          <w:bottom w:val="nil"/>
          <w:right w:val="nil"/>
          <w:between w:val="nil"/>
        </w:pBdr>
        <w:spacing w:after="0" w:line="240" w:lineRule="auto"/>
        <w:ind w:left="810"/>
      </w:pPr>
    </w:p>
    <w:p w:rsidR="00B51459" w:rsidRDefault="00E2363F">
      <w:pPr>
        <w:spacing w:after="0" w:line="240" w:lineRule="auto"/>
        <w:ind w:left="1440"/>
      </w:pPr>
      <w:r>
        <w:t>Upon motion duly made and seconded, the committee unanimously</w:t>
      </w:r>
    </w:p>
    <w:p w:rsidR="00B51459" w:rsidRDefault="00E2363F">
      <w:pPr>
        <w:spacing w:after="0"/>
        <w:ind w:left="2790" w:hanging="1350"/>
      </w:pPr>
      <w:r>
        <w:rPr>
          <w:b/>
        </w:rPr>
        <w:t>VOTED</w:t>
      </w:r>
      <w:r>
        <w:t>:</w:t>
      </w:r>
      <w:r>
        <w:tab/>
        <w:t>to approve</w:t>
      </w:r>
      <w:r w:rsidR="00090A2A">
        <w:t xml:space="preserve"> the Financial Statements of</w:t>
      </w:r>
      <w:r w:rsidR="00F23443">
        <w:t xml:space="preserve"> February</w:t>
      </w:r>
      <w:r w:rsidR="00090A2A">
        <w:t xml:space="preserve"> 2024</w:t>
      </w:r>
      <w:r>
        <w:t xml:space="preserve"> as presented at this meeting.</w:t>
      </w:r>
    </w:p>
    <w:p w:rsidR="00B51459" w:rsidRDefault="00B51459">
      <w:pPr>
        <w:pBdr>
          <w:top w:val="nil"/>
          <w:left w:val="nil"/>
          <w:bottom w:val="nil"/>
          <w:right w:val="nil"/>
          <w:between w:val="nil"/>
        </w:pBdr>
        <w:spacing w:after="0"/>
        <w:ind w:left="810" w:hanging="450"/>
        <w:rPr>
          <w:color w:val="000000"/>
        </w:rPr>
      </w:pPr>
    </w:p>
    <w:p w:rsidR="00B51459" w:rsidRDefault="00E2363F">
      <w:pPr>
        <w:numPr>
          <w:ilvl w:val="0"/>
          <w:numId w:val="1"/>
        </w:numPr>
        <w:pBdr>
          <w:top w:val="nil"/>
          <w:left w:val="nil"/>
          <w:bottom w:val="nil"/>
          <w:right w:val="nil"/>
          <w:between w:val="nil"/>
        </w:pBdr>
        <w:tabs>
          <w:tab w:val="left" w:pos="1080"/>
        </w:tabs>
        <w:spacing w:after="0"/>
        <w:ind w:left="810" w:hanging="450"/>
        <w:rPr>
          <w:color w:val="000000"/>
        </w:rPr>
      </w:pPr>
      <w:r>
        <w:rPr>
          <w:color w:val="000000"/>
        </w:rPr>
        <w:t>Head Start Policy Council Report</w:t>
      </w:r>
    </w:p>
    <w:p w:rsidR="00D35900" w:rsidRDefault="00D35900" w:rsidP="00D35900">
      <w:pPr>
        <w:pBdr>
          <w:top w:val="nil"/>
          <w:left w:val="nil"/>
          <w:bottom w:val="nil"/>
          <w:right w:val="nil"/>
          <w:between w:val="nil"/>
        </w:pBdr>
        <w:tabs>
          <w:tab w:val="left" w:pos="1080"/>
        </w:tabs>
        <w:spacing w:after="0"/>
        <w:ind w:left="810"/>
        <w:rPr>
          <w:color w:val="000000"/>
        </w:rPr>
      </w:pPr>
      <w:proofErr w:type="spellStart"/>
      <w:r>
        <w:rPr>
          <w:color w:val="000000"/>
        </w:rPr>
        <w:t>Luvidia</w:t>
      </w:r>
      <w:proofErr w:type="spellEnd"/>
      <w:r w:rsidR="00550E2B">
        <w:rPr>
          <w:color w:val="000000"/>
        </w:rPr>
        <w:t xml:space="preserve"> Williams</w:t>
      </w:r>
      <w:r>
        <w:rPr>
          <w:color w:val="000000"/>
        </w:rPr>
        <w:t xml:space="preserve"> spoke about the new HS Policy Council president. </w:t>
      </w:r>
      <w:proofErr w:type="spellStart"/>
      <w:r>
        <w:rPr>
          <w:color w:val="000000"/>
        </w:rPr>
        <w:t>Luvidia</w:t>
      </w:r>
      <w:proofErr w:type="spellEnd"/>
      <w:r>
        <w:rPr>
          <w:color w:val="000000"/>
        </w:rPr>
        <w:t xml:space="preserve"> reminded the Board about the HS Policy Council Picnic. </w:t>
      </w:r>
      <w:proofErr w:type="spellStart"/>
      <w:r>
        <w:rPr>
          <w:color w:val="000000"/>
        </w:rPr>
        <w:t>Nicolee</w:t>
      </w:r>
      <w:proofErr w:type="spellEnd"/>
      <w:r w:rsidR="00550E2B">
        <w:rPr>
          <w:color w:val="000000"/>
        </w:rPr>
        <w:t xml:space="preserve"> </w:t>
      </w:r>
      <w:proofErr w:type="spellStart"/>
      <w:r w:rsidR="00550E2B">
        <w:rPr>
          <w:color w:val="000000"/>
        </w:rPr>
        <w:t>Mensing</w:t>
      </w:r>
      <w:proofErr w:type="spellEnd"/>
      <w:r>
        <w:rPr>
          <w:color w:val="000000"/>
        </w:rPr>
        <w:t xml:space="preserve"> pointed out that </w:t>
      </w:r>
      <w:proofErr w:type="spellStart"/>
      <w:r>
        <w:rPr>
          <w:color w:val="000000"/>
        </w:rPr>
        <w:t>Luvidia</w:t>
      </w:r>
      <w:proofErr w:type="spellEnd"/>
      <w:r>
        <w:rPr>
          <w:color w:val="000000"/>
        </w:rPr>
        <w:t xml:space="preserve"> stepped in to run the Policy Council meeting.</w:t>
      </w:r>
    </w:p>
    <w:p w:rsidR="00B51459" w:rsidRDefault="00B51459">
      <w:pPr>
        <w:pBdr>
          <w:top w:val="nil"/>
          <w:left w:val="nil"/>
          <w:bottom w:val="nil"/>
          <w:right w:val="nil"/>
          <w:between w:val="nil"/>
        </w:pBdr>
        <w:tabs>
          <w:tab w:val="left" w:pos="1080"/>
        </w:tabs>
        <w:spacing w:after="0"/>
        <w:ind w:left="810" w:hanging="450"/>
        <w:rPr>
          <w:color w:val="000000"/>
        </w:rPr>
      </w:pPr>
    </w:p>
    <w:p w:rsidR="00B51459" w:rsidRDefault="00E2363F">
      <w:pPr>
        <w:numPr>
          <w:ilvl w:val="0"/>
          <w:numId w:val="1"/>
        </w:numPr>
        <w:pBdr>
          <w:top w:val="nil"/>
          <w:left w:val="nil"/>
          <w:bottom w:val="nil"/>
          <w:right w:val="nil"/>
          <w:between w:val="nil"/>
        </w:pBdr>
        <w:tabs>
          <w:tab w:val="left" w:pos="1080"/>
        </w:tabs>
        <w:spacing w:after="0"/>
        <w:ind w:left="810" w:hanging="450"/>
        <w:rPr>
          <w:color w:val="000000"/>
        </w:rPr>
      </w:pPr>
      <w:r>
        <w:rPr>
          <w:color w:val="000000"/>
        </w:rPr>
        <w:t>Executive Committee Report</w:t>
      </w:r>
    </w:p>
    <w:p w:rsidR="00B51459" w:rsidRDefault="00D35900" w:rsidP="00D35900">
      <w:pPr>
        <w:pBdr>
          <w:top w:val="nil"/>
          <w:left w:val="nil"/>
          <w:bottom w:val="nil"/>
          <w:right w:val="nil"/>
          <w:between w:val="nil"/>
        </w:pBdr>
        <w:tabs>
          <w:tab w:val="left" w:pos="1080"/>
        </w:tabs>
        <w:spacing w:after="0"/>
        <w:ind w:left="810"/>
        <w:rPr>
          <w:color w:val="000000"/>
        </w:rPr>
      </w:pPr>
      <w:r>
        <w:rPr>
          <w:color w:val="000000"/>
        </w:rPr>
        <w:t xml:space="preserve">George Stone spoke about the Executive Committee meeting. He mentioned it went well, and </w:t>
      </w:r>
      <w:r w:rsidR="00F23443">
        <w:rPr>
          <w:color w:val="000000"/>
        </w:rPr>
        <w:t>he talked</w:t>
      </w:r>
      <w:r>
        <w:rPr>
          <w:color w:val="000000"/>
        </w:rPr>
        <w:t xml:space="preserve"> about committee assignments. George said that he will be following up with Board Members to make sure they are happy and fulfilled by their assignments.</w:t>
      </w:r>
    </w:p>
    <w:p w:rsidR="00D35900" w:rsidRDefault="00D35900" w:rsidP="00D35900">
      <w:pPr>
        <w:pBdr>
          <w:top w:val="nil"/>
          <w:left w:val="nil"/>
          <w:bottom w:val="nil"/>
          <w:right w:val="nil"/>
          <w:between w:val="nil"/>
        </w:pBdr>
        <w:tabs>
          <w:tab w:val="left" w:pos="1080"/>
        </w:tabs>
        <w:spacing w:after="0"/>
        <w:ind w:left="810"/>
        <w:rPr>
          <w:color w:val="000000"/>
        </w:rPr>
      </w:pPr>
    </w:p>
    <w:p w:rsidR="00B51459" w:rsidRDefault="00E2363F">
      <w:pPr>
        <w:numPr>
          <w:ilvl w:val="0"/>
          <w:numId w:val="1"/>
        </w:numPr>
        <w:pBdr>
          <w:top w:val="nil"/>
          <w:left w:val="nil"/>
          <w:bottom w:val="nil"/>
          <w:right w:val="nil"/>
          <w:between w:val="nil"/>
        </w:pBdr>
        <w:tabs>
          <w:tab w:val="left" w:pos="1080"/>
        </w:tabs>
        <w:spacing w:after="0"/>
        <w:ind w:left="810"/>
        <w:rPr>
          <w:color w:val="000000"/>
        </w:rPr>
      </w:pPr>
      <w:r>
        <w:t>Governance Committee</w:t>
      </w:r>
      <w:r>
        <w:rPr>
          <w:color w:val="000000"/>
        </w:rPr>
        <w:t xml:space="preserve"> Report</w:t>
      </w:r>
      <w:r>
        <w:rPr>
          <w:color w:val="000000"/>
        </w:rPr>
        <w:br/>
      </w:r>
      <w:r w:rsidR="00D35900">
        <w:rPr>
          <w:i/>
          <w:color w:val="000000"/>
        </w:rPr>
        <w:t>No quorum</w:t>
      </w:r>
    </w:p>
    <w:p w:rsidR="00B51459" w:rsidRDefault="00B51459">
      <w:pPr>
        <w:pBdr>
          <w:top w:val="nil"/>
          <w:left w:val="nil"/>
          <w:bottom w:val="nil"/>
          <w:right w:val="nil"/>
          <w:between w:val="nil"/>
        </w:pBdr>
        <w:spacing w:after="0"/>
        <w:ind w:left="720"/>
        <w:rPr>
          <w:color w:val="000000"/>
        </w:rPr>
      </w:pPr>
    </w:p>
    <w:p w:rsidR="00B51459" w:rsidRDefault="00B51459">
      <w:pPr>
        <w:pBdr>
          <w:top w:val="nil"/>
          <w:left w:val="nil"/>
          <w:bottom w:val="nil"/>
          <w:right w:val="nil"/>
          <w:between w:val="nil"/>
        </w:pBdr>
        <w:spacing w:after="0"/>
        <w:ind w:left="720"/>
        <w:rPr>
          <w:color w:val="000000"/>
        </w:rPr>
      </w:pPr>
    </w:p>
    <w:p w:rsidR="00B51459" w:rsidRDefault="00E2363F">
      <w:pPr>
        <w:numPr>
          <w:ilvl w:val="0"/>
          <w:numId w:val="2"/>
        </w:numPr>
        <w:pBdr>
          <w:top w:val="nil"/>
          <w:left w:val="nil"/>
          <w:bottom w:val="nil"/>
          <w:right w:val="nil"/>
          <w:between w:val="nil"/>
        </w:pBdr>
        <w:spacing w:after="0"/>
        <w:ind w:left="360" w:hanging="360"/>
        <w:rPr>
          <w:color w:val="000000"/>
        </w:rPr>
      </w:pPr>
      <w:r>
        <w:rPr>
          <w:color w:val="000000"/>
        </w:rPr>
        <w:t xml:space="preserve">ANNOUNCEMENTS/INFORMATION </w:t>
      </w:r>
      <w:r>
        <w:rPr>
          <w:color w:val="000000"/>
        </w:rPr>
        <w:tab/>
      </w:r>
    </w:p>
    <w:p w:rsidR="00B51459" w:rsidRDefault="00B51459">
      <w:pPr>
        <w:pBdr>
          <w:top w:val="nil"/>
          <w:left w:val="nil"/>
          <w:bottom w:val="nil"/>
          <w:right w:val="nil"/>
          <w:between w:val="nil"/>
        </w:pBdr>
        <w:spacing w:after="0"/>
        <w:ind w:left="360"/>
        <w:rPr>
          <w:color w:val="000000"/>
        </w:rPr>
      </w:pPr>
    </w:p>
    <w:p w:rsidR="00B51459" w:rsidRDefault="00E2363F">
      <w:pPr>
        <w:numPr>
          <w:ilvl w:val="0"/>
          <w:numId w:val="5"/>
        </w:numPr>
        <w:pBdr>
          <w:top w:val="nil"/>
          <w:left w:val="nil"/>
          <w:bottom w:val="nil"/>
          <w:right w:val="nil"/>
          <w:between w:val="nil"/>
        </w:pBdr>
        <w:spacing w:after="0"/>
        <w:rPr>
          <w:color w:val="000000"/>
        </w:rPr>
      </w:pPr>
      <w:r>
        <w:rPr>
          <w:color w:val="000000"/>
        </w:rPr>
        <w:t>202</w:t>
      </w:r>
      <w:r w:rsidR="00F23443">
        <w:rPr>
          <w:color w:val="000000"/>
        </w:rPr>
        <w:t>4</w:t>
      </w:r>
      <w:r>
        <w:rPr>
          <w:color w:val="000000"/>
        </w:rPr>
        <w:t xml:space="preserve"> Board of Directors Calendar</w:t>
      </w:r>
    </w:p>
    <w:p w:rsidR="00B51459" w:rsidRDefault="00EE1341">
      <w:pPr>
        <w:pBdr>
          <w:top w:val="nil"/>
          <w:left w:val="nil"/>
          <w:bottom w:val="nil"/>
          <w:right w:val="nil"/>
          <w:between w:val="nil"/>
        </w:pBdr>
        <w:spacing w:after="0" w:line="240" w:lineRule="auto"/>
        <w:ind w:left="720"/>
        <w:rPr>
          <w:color w:val="000000"/>
        </w:rPr>
      </w:pPr>
      <w:r>
        <w:rPr>
          <w:color w:val="000000"/>
        </w:rPr>
        <w:t>George Stone</w:t>
      </w:r>
      <w:r w:rsidR="00E2363F">
        <w:rPr>
          <w:color w:val="000000"/>
        </w:rPr>
        <w:t xml:space="preserve"> reviewed the 202</w:t>
      </w:r>
      <w:r w:rsidR="00E2363F">
        <w:t>4</w:t>
      </w:r>
      <w:r w:rsidR="00E2363F">
        <w:rPr>
          <w:color w:val="000000"/>
        </w:rPr>
        <w:t xml:space="preserve"> Board of Directors meeting calendar, which is available in the packet. </w:t>
      </w:r>
    </w:p>
    <w:p w:rsidR="00B51459" w:rsidRDefault="00B51459">
      <w:pPr>
        <w:spacing w:after="0"/>
        <w:ind w:left="720"/>
      </w:pPr>
    </w:p>
    <w:p w:rsidR="00B51459" w:rsidRDefault="00E2363F">
      <w:pPr>
        <w:numPr>
          <w:ilvl w:val="0"/>
          <w:numId w:val="5"/>
        </w:numPr>
        <w:pBdr>
          <w:top w:val="nil"/>
          <w:left w:val="nil"/>
          <w:bottom w:val="nil"/>
          <w:right w:val="nil"/>
          <w:between w:val="nil"/>
        </w:pBdr>
        <w:spacing w:after="0"/>
        <w:rPr>
          <w:color w:val="000000"/>
        </w:rPr>
      </w:pPr>
      <w:r>
        <w:rPr>
          <w:color w:val="000000"/>
        </w:rPr>
        <w:t>Next Board of Directors Meeting</w:t>
      </w:r>
    </w:p>
    <w:p w:rsidR="00B51459" w:rsidRDefault="00090A2A">
      <w:pPr>
        <w:pBdr>
          <w:top w:val="nil"/>
          <w:left w:val="nil"/>
          <w:bottom w:val="nil"/>
          <w:right w:val="nil"/>
          <w:between w:val="nil"/>
        </w:pBdr>
        <w:spacing w:after="0" w:line="240" w:lineRule="auto"/>
        <w:ind w:left="720"/>
        <w:rPr>
          <w:color w:val="000000"/>
        </w:rPr>
      </w:pPr>
      <w:r>
        <w:rPr>
          <w:color w:val="000000"/>
        </w:rPr>
        <w:t>George Stone</w:t>
      </w:r>
      <w:r w:rsidR="00E2363F">
        <w:rPr>
          <w:color w:val="000000"/>
        </w:rPr>
        <w:t xml:space="preserve"> reminded members that the next Board of Directors Meeting will be held</w:t>
      </w:r>
      <w:r w:rsidR="00B46294">
        <w:rPr>
          <w:color w:val="000000"/>
        </w:rPr>
        <w:t xml:space="preserve"> IN PERSON</w:t>
      </w:r>
      <w:r w:rsidR="00E2363F">
        <w:rPr>
          <w:color w:val="000000"/>
        </w:rPr>
        <w:t xml:space="preserve"> on Thursday, </w:t>
      </w:r>
      <w:r w:rsidR="00E2363F">
        <w:t>Ma</w:t>
      </w:r>
      <w:r>
        <w:t>y 16</w:t>
      </w:r>
      <w:r w:rsidR="00E2363F">
        <w:rPr>
          <w:color w:val="000000"/>
        </w:rPr>
        <w:t>, 202</w:t>
      </w:r>
      <w:r w:rsidR="00E2363F">
        <w:t>4</w:t>
      </w:r>
      <w:r w:rsidR="00E2363F">
        <w:rPr>
          <w:color w:val="000000"/>
        </w:rPr>
        <w:t xml:space="preserve"> at 6:00 p</w:t>
      </w:r>
      <w:r w:rsidR="00B46294">
        <w:rPr>
          <w:color w:val="000000"/>
        </w:rPr>
        <w:t>.</w:t>
      </w:r>
      <w:r w:rsidR="00E2363F">
        <w:rPr>
          <w:color w:val="000000"/>
        </w:rPr>
        <w:t>m.</w:t>
      </w:r>
    </w:p>
    <w:p w:rsidR="00B51459" w:rsidRDefault="00B51459">
      <w:pPr>
        <w:spacing w:after="0" w:line="240" w:lineRule="auto"/>
      </w:pPr>
    </w:p>
    <w:p w:rsidR="00B51459" w:rsidRDefault="00B51459">
      <w:pPr>
        <w:spacing w:after="0" w:line="240" w:lineRule="auto"/>
      </w:pPr>
    </w:p>
    <w:p w:rsidR="00B51459" w:rsidRDefault="00E2363F">
      <w:pPr>
        <w:numPr>
          <w:ilvl w:val="0"/>
          <w:numId w:val="2"/>
        </w:numPr>
        <w:pBdr>
          <w:top w:val="nil"/>
          <w:left w:val="nil"/>
          <w:bottom w:val="nil"/>
          <w:right w:val="nil"/>
          <w:between w:val="nil"/>
        </w:pBdr>
        <w:spacing w:after="0" w:line="240" w:lineRule="auto"/>
        <w:ind w:left="360" w:hanging="360"/>
        <w:rPr>
          <w:color w:val="000000"/>
        </w:rPr>
      </w:pPr>
      <w:r>
        <w:t xml:space="preserve"> </w:t>
      </w:r>
      <w:r>
        <w:rPr>
          <w:color w:val="000000"/>
        </w:rPr>
        <w:t>EXECUTIVE SESSION</w:t>
      </w:r>
    </w:p>
    <w:p w:rsidR="00AC43DD" w:rsidRPr="00AC43DD" w:rsidRDefault="00AC43DD" w:rsidP="00AC43DD">
      <w:pPr>
        <w:spacing w:after="0" w:line="240" w:lineRule="auto"/>
        <w:rPr>
          <w:color w:val="000000"/>
        </w:rPr>
      </w:pPr>
      <w:bookmarkStart w:id="0" w:name="_GoBack"/>
      <w:bookmarkEnd w:id="0"/>
      <w:r w:rsidRPr="00AC43DD">
        <w:rPr>
          <w:color w:val="000000"/>
        </w:rPr>
        <w:lastRenderedPageBreak/>
        <w:t xml:space="preserve">There was no executive session at this meeting. </w:t>
      </w:r>
    </w:p>
    <w:p w:rsidR="00AC43DD" w:rsidRDefault="00AC43DD" w:rsidP="00AC43DD">
      <w:pPr>
        <w:pBdr>
          <w:top w:val="nil"/>
          <w:left w:val="nil"/>
          <w:bottom w:val="nil"/>
          <w:right w:val="nil"/>
          <w:between w:val="nil"/>
        </w:pBdr>
        <w:spacing w:after="0" w:line="240" w:lineRule="auto"/>
        <w:ind w:left="360"/>
        <w:rPr>
          <w:color w:val="000000"/>
        </w:rPr>
      </w:pPr>
    </w:p>
    <w:p w:rsidR="00B51459" w:rsidRDefault="00B51459">
      <w:pPr>
        <w:pBdr>
          <w:top w:val="nil"/>
          <w:left w:val="nil"/>
          <w:bottom w:val="nil"/>
          <w:right w:val="nil"/>
          <w:between w:val="nil"/>
        </w:pBdr>
        <w:spacing w:after="0" w:line="240" w:lineRule="auto"/>
        <w:ind w:left="360"/>
        <w:rPr>
          <w:color w:val="000000"/>
        </w:rPr>
      </w:pPr>
    </w:p>
    <w:p w:rsidR="00B51459" w:rsidRDefault="00B51459">
      <w:pPr>
        <w:pBdr>
          <w:top w:val="nil"/>
          <w:left w:val="nil"/>
          <w:bottom w:val="nil"/>
          <w:right w:val="nil"/>
          <w:between w:val="nil"/>
        </w:pBdr>
        <w:spacing w:after="0" w:line="240" w:lineRule="auto"/>
        <w:ind w:left="360"/>
        <w:rPr>
          <w:color w:val="000000"/>
        </w:rPr>
      </w:pPr>
    </w:p>
    <w:p w:rsidR="00B51459" w:rsidRDefault="00B51459">
      <w:pPr>
        <w:pBdr>
          <w:top w:val="nil"/>
          <w:left w:val="nil"/>
          <w:bottom w:val="nil"/>
          <w:right w:val="nil"/>
          <w:between w:val="nil"/>
        </w:pBdr>
        <w:spacing w:after="0" w:line="240" w:lineRule="auto"/>
        <w:ind w:left="360"/>
        <w:rPr>
          <w:color w:val="000000"/>
        </w:rPr>
      </w:pPr>
    </w:p>
    <w:p w:rsidR="00B51459" w:rsidRDefault="00E2363F">
      <w:pPr>
        <w:numPr>
          <w:ilvl w:val="0"/>
          <w:numId w:val="2"/>
        </w:numPr>
        <w:pBdr>
          <w:top w:val="nil"/>
          <w:left w:val="nil"/>
          <w:bottom w:val="nil"/>
          <w:right w:val="nil"/>
          <w:between w:val="nil"/>
        </w:pBdr>
        <w:spacing w:after="0" w:line="240" w:lineRule="auto"/>
        <w:ind w:left="360" w:hanging="360"/>
        <w:rPr>
          <w:color w:val="000000"/>
        </w:rPr>
      </w:pPr>
      <w:r>
        <w:rPr>
          <w:color w:val="000000"/>
        </w:rPr>
        <w:t xml:space="preserve"> ADJOURN</w:t>
      </w:r>
    </w:p>
    <w:p w:rsidR="00D35900" w:rsidRPr="00AC43DD" w:rsidRDefault="00AC43DD" w:rsidP="00AC43DD">
      <w:pPr>
        <w:spacing w:after="0"/>
      </w:pPr>
      <w:r>
        <w:t xml:space="preserve">Board Chair </w:t>
      </w:r>
      <w:r>
        <w:t>George Stone</w:t>
      </w:r>
      <w:r>
        <w:t xml:space="preserve"> adjourned this regular meeting of the Board of Directors at </w:t>
      </w:r>
      <w:r w:rsidR="00F23443">
        <w:rPr>
          <w:color w:val="000000"/>
        </w:rPr>
        <w:t>7:22</w:t>
      </w:r>
      <w:r w:rsidR="00550E2B">
        <w:rPr>
          <w:color w:val="000000"/>
        </w:rPr>
        <w:t xml:space="preserve"> p.m.</w:t>
      </w:r>
    </w:p>
    <w:p w:rsidR="00B51459" w:rsidRDefault="00B51459">
      <w:pPr>
        <w:spacing w:after="0"/>
        <w:ind w:left="360"/>
      </w:pPr>
    </w:p>
    <w:p w:rsidR="00B51459" w:rsidRDefault="00B51459">
      <w:pPr>
        <w:spacing w:after="0"/>
      </w:pPr>
    </w:p>
    <w:sectPr w:rsidR="00B51459">
      <w:pgSz w:w="12240" w:h="15840"/>
      <w:pgMar w:top="1440" w:right="1080" w:bottom="144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16482F"/>
    <w:multiLevelType w:val="multilevel"/>
    <w:tmpl w:val="E738D55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4851E47"/>
    <w:multiLevelType w:val="multilevel"/>
    <w:tmpl w:val="72DCE4AE"/>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 w15:restartNumberingAfterBreak="0">
    <w:nsid w:val="37D40FA4"/>
    <w:multiLevelType w:val="multilevel"/>
    <w:tmpl w:val="4D1A4BD0"/>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4F06BB4"/>
    <w:multiLevelType w:val="multilevel"/>
    <w:tmpl w:val="458C955E"/>
    <w:lvl w:ilvl="0">
      <w:start w:val="1"/>
      <w:numFmt w:val="decimal"/>
      <w:lvlText w:val="%1."/>
      <w:lvlJc w:val="left"/>
      <w:pPr>
        <w:ind w:left="1440" w:hanging="360"/>
      </w:pPr>
      <w:rPr>
        <w:rFonts w:ascii="Calibri" w:eastAsia="Calibri" w:hAnsi="Calibri" w:cs="Calibri"/>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4DB31139"/>
    <w:multiLevelType w:val="multilevel"/>
    <w:tmpl w:val="B00C6E28"/>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CBC25A4"/>
    <w:multiLevelType w:val="multilevel"/>
    <w:tmpl w:val="9DD8E82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459"/>
    <w:rsid w:val="00090A2A"/>
    <w:rsid w:val="000C1FE9"/>
    <w:rsid w:val="000E287B"/>
    <w:rsid w:val="00184241"/>
    <w:rsid w:val="00292053"/>
    <w:rsid w:val="00293587"/>
    <w:rsid w:val="002D1E1E"/>
    <w:rsid w:val="00380094"/>
    <w:rsid w:val="00550E2B"/>
    <w:rsid w:val="005D2CF0"/>
    <w:rsid w:val="00705F20"/>
    <w:rsid w:val="00720BBF"/>
    <w:rsid w:val="007876F0"/>
    <w:rsid w:val="00873277"/>
    <w:rsid w:val="00A75A37"/>
    <w:rsid w:val="00AC43DD"/>
    <w:rsid w:val="00B46294"/>
    <w:rsid w:val="00B51459"/>
    <w:rsid w:val="00B87567"/>
    <w:rsid w:val="00BD6795"/>
    <w:rsid w:val="00D10DF7"/>
    <w:rsid w:val="00D128FA"/>
    <w:rsid w:val="00D35900"/>
    <w:rsid w:val="00DE5AFF"/>
    <w:rsid w:val="00E2363F"/>
    <w:rsid w:val="00EE1341"/>
    <w:rsid w:val="00F1214D"/>
    <w:rsid w:val="00F23443"/>
    <w:rsid w:val="00F73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235E1"/>
  <w15:docId w15:val="{60FA84D7-B6DE-4A1C-B905-ED9CD285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F73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97453">
      <w:bodyDiv w:val="1"/>
      <w:marLeft w:val="0"/>
      <w:marRight w:val="0"/>
      <w:marTop w:val="0"/>
      <w:marBottom w:val="0"/>
      <w:divBdr>
        <w:top w:val="none" w:sz="0" w:space="0" w:color="auto"/>
        <w:left w:val="none" w:sz="0" w:space="0" w:color="auto"/>
        <w:bottom w:val="none" w:sz="0" w:space="0" w:color="auto"/>
        <w:right w:val="none" w:sz="0" w:space="0" w:color="auto"/>
      </w:divBdr>
    </w:div>
    <w:div w:id="1933973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Pages>
  <Words>1072</Words>
  <Characters>5940</Characters>
  <Application>Microsoft Office Word</Application>
  <DocSecurity>0</DocSecurity>
  <Lines>424</Lines>
  <Paragraphs>389</Paragraphs>
  <ScaleCrop>false</ScaleCrop>
  <HeadingPairs>
    <vt:vector size="2" baseType="variant">
      <vt:variant>
        <vt:lpstr>Title</vt:lpstr>
      </vt:variant>
      <vt:variant>
        <vt:i4>1</vt:i4>
      </vt:variant>
    </vt:vector>
  </HeadingPairs>
  <TitlesOfParts>
    <vt:vector size="1" baseType="lpstr">
      <vt:lpstr/>
    </vt:vector>
  </TitlesOfParts>
  <Company>Community Action</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Block, Branden</dc:creator>
  <cp:lastModifiedBy>Block, Branden</cp:lastModifiedBy>
  <cp:revision>4</cp:revision>
  <dcterms:created xsi:type="dcterms:W3CDTF">2024-04-19T00:47:00Z</dcterms:created>
  <dcterms:modified xsi:type="dcterms:W3CDTF">2024-04-30T18:36:00Z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00d6097713a2ffd43bca25b5ebe0bb7cafc3d6bf1b4c29cb37e5919b4947d3db</vt:lpwstr>
  </property>
</Properties>
</file>